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67E" w14:textId="1EEEFC42" w:rsidR="002D6F00" w:rsidRPr="002D6F00" w:rsidRDefault="006F7497" w:rsidP="00FE1302">
      <w:pPr>
        <w:snapToGrid w:val="0"/>
        <w:ind w:leftChars="-50" w:left="-80"/>
        <w:jc w:val="center"/>
        <w:rPr>
          <w:b/>
          <w:bCs/>
          <w:sz w:val="22"/>
          <w:szCs w:val="22"/>
        </w:rPr>
      </w:pPr>
      <w:bookmarkStart w:id="0" w:name="_Hlk115017321"/>
      <w:r>
        <w:rPr>
          <w:b/>
          <w:bCs/>
          <w:sz w:val="22"/>
          <w:szCs w:val="22"/>
        </w:rPr>
        <w:t xml:space="preserve">ABSTRACT </w:t>
      </w:r>
      <w:r w:rsidR="002D6F00" w:rsidRPr="002D6F00">
        <w:rPr>
          <w:b/>
          <w:bCs/>
          <w:sz w:val="22"/>
          <w:szCs w:val="22"/>
        </w:rPr>
        <w:t>SUBMISSION GUIDELINES FOR ISB2023</w:t>
      </w:r>
    </w:p>
    <w:p w14:paraId="1917B606" w14:textId="77777777" w:rsidR="002D6F00" w:rsidRPr="002D6F00" w:rsidRDefault="002D6F00" w:rsidP="00FE1302">
      <w:pPr>
        <w:ind w:leftChars="-50" w:left="-80"/>
        <w:contextualSpacing/>
        <w:jc w:val="center"/>
        <w:outlineLvl w:val="0"/>
        <w:rPr>
          <w:sz w:val="22"/>
          <w:szCs w:val="22"/>
        </w:rPr>
      </w:pPr>
      <w:r w:rsidRPr="002D6F00">
        <w:rPr>
          <w:sz w:val="22"/>
          <w:szCs w:val="22"/>
        </w:rPr>
        <w:t>First Author</w:t>
      </w:r>
      <w:r w:rsidRPr="002D6F00">
        <w:rPr>
          <w:sz w:val="22"/>
          <w:szCs w:val="22"/>
          <w:vertAlign w:val="superscript"/>
        </w:rPr>
        <w:t>1,2</w:t>
      </w:r>
      <w:r w:rsidRPr="002D6F00">
        <w:rPr>
          <w:sz w:val="22"/>
          <w:szCs w:val="22"/>
        </w:rPr>
        <w:t>, Second Author</w:t>
      </w:r>
      <w:r w:rsidRPr="002D6F00">
        <w:rPr>
          <w:sz w:val="22"/>
          <w:szCs w:val="22"/>
          <w:vertAlign w:val="superscript"/>
        </w:rPr>
        <w:t>2</w:t>
      </w:r>
      <w:r w:rsidRPr="002D6F00">
        <w:rPr>
          <w:sz w:val="22"/>
          <w:szCs w:val="22"/>
        </w:rPr>
        <w:t>, Third Author</w:t>
      </w:r>
      <w:r w:rsidRPr="002D6F00">
        <w:rPr>
          <w:sz w:val="22"/>
          <w:szCs w:val="22"/>
          <w:vertAlign w:val="superscript"/>
        </w:rPr>
        <w:t>2</w:t>
      </w:r>
      <w:r w:rsidRPr="002D6F00">
        <w:rPr>
          <w:sz w:val="22"/>
          <w:szCs w:val="22"/>
        </w:rPr>
        <w:t xml:space="preserve"> and Last Author </w:t>
      </w:r>
      <w:r w:rsidRPr="002D6F00">
        <w:rPr>
          <w:sz w:val="22"/>
          <w:szCs w:val="22"/>
          <w:vertAlign w:val="superscript"/>
        </w:rPr>
        <w:t>1,2</w:t>
      </w:r>
    </w:p>
    <w:p w14:paraId="3DAECB23" w14:textId="71BC720F" w:rsidR="002D6F00" w:rsidRPr="002D6F00" w:rsidRDefault="002D6F00" w:rsidP="00FE1302">
      <w:pPr>
        <w:snapToGrid w:val="0"/>
        <w:ind w:leftChars="-50" w:left="-80"/>
        <w:contextualSpacing/>
        <w:jc w:val="center"/>
        <w:outlineLvl w:val="0"/>
        <w:rPr>
          <w:sz w:val="22"/>
          <w:szCs w:val="22"/>
        </w:rPr>
      </w:pPr>
      <w:r w:rsidRPr="002D6F00">
        <w:rPr>
          <w:sz w:val="22"/>
          <w:szCs w:val="22"/>
          <w:vertAlign w:val="superscript"/>
        </w:rPr>
        <w:t xml:space="preserve">1 </w:t>
      </w:r>
      <w:r w:rsidRPr="002D6F00">
        <w:rPr>
          <w:sz w:val="22"/>
          <w:szCs w:val="22"/>
        </w:rPr>
        <w:t>Department, University / Institute, City, Japan.</w:t>
      </w:r>
    </w:p>
    <w:p w14:paraId="75B3D813" w14:textId="05C2B4E3" w:rsidR="002D6F00" w:rsidRDefault="002D6F00" w:rsidP="00FE1302">
      <w:pPr>
        <w:snapToGrid w:val="0"/>
        <w:ind w:leftChars="-50" w:left="-80"/>
        <w:contextualSpacing/>
        <w:jc w:val="center"/>
        <w:outlineLvl w:val="0"/>
        <w:rPr>
          <w:sz w:val="22"/>
          <w:szCs w:val="22"/>
        </w:rPr>
      </w:pPr>
      <w:r w:rsidRPr="002D6F00">
        <w:rPr>
          <w:sz w:val="22"/>
          <w:szCs w:val="22"/>
          <w:vertAlign w:val="superscript"/>
        </w:rPr>
        <w:t xml:space="preserve">2 </w:t>
      </w:r>
      <w:r w:rsidRPr="002D6F00">
        <w:rPr>
          <w:sz w:val="22"/>
          <w:szCs w:val="22"/>
        </w:rPr>
        <w:t>Department, University / Institute, City, Japan.</w:t>
      </w:r>
    </w:p>
    <w:p w14:paraId="19A20AB6" w14:textId="192C72E4" w:rsidR="006F7497" w:rsidRPr="006F7497" w:rsidRDefault="006F7497" w:rsidP="00FE1302">
      <w:pPr>
        <w:snapToGrid w:val="0"/>
        <w:ind w:leftChars="-50" w:left="-80" w:firstLineChars="1900" w:firstLine="4180"/>
        <w:contextualSpacing/>
        <w:outlineLvl w:val="0"/>
        <w:rPr>
          <w:sz w:val="22"/>
          <w:szCs w:val="22"/>
          <w:lang w:val="en-GB"/>
        </w:rPr>
      </w:pPr>
      <w:r w:rsidRPr="006F7497">
        <w:rPr>
          <w:sz w:val="22"/>
          <w:szCs w:val="22"/>
          <w:lang w:val="en-GB"/>
        </w:rPr>
        <w:t xml:space="preserve">Email: </w:t>
      </w:r>
      <w:r>
        <w:rPr>
          <w:sz w:val="22"/>
          <w:szCs w:val="22"/>
          <w:lang w:val="en-GB"/>
        </w:rPr>
        <w:t xml:space="preserve"> </w:t>
      </w:r>
    </w:p>
    <w:p w14:paraId="0F75535B" w14:textId="3BC94D69" w:rsidR="002D6F00" w:rsidRPr="002D6F00" w:rsidRDefault="002D6F00" w:rsidP="00FE1302">
      <w:pPr>
        <w:snapToGrid w:val="0"/>
        <w:ind w:leftChars="-50" w:left="-80"/>
        <w:jc w:val="center"/>
        <w:rPr>
          <w:sz w:val="22"/>
          <w:szCs w:val="22"/>
          <w:lang w:eastAsia="zh-TW"/>
        </w:rPr>
      </w:pPr>
    </w:p>
    <w:p w14:paraId="230B86AD" w14:textId="77777777" w:rsidR="002D6F00" w:rsidRPr="002D6F00" w:rsidRDefault="002D6F00" w:rsidP="00BC1292">
      <w:pPr>
        <w:snapToGrid w:val="0"/>
        <w:rPr>
          <w:sz w:val="22"/>
          <w:szCs w:val="22"/>
          <w:lang w:eastAsia="zh-TW"/>
        </w:rPr>
        <w:sectPr w:rsidR="002D6F00" w:rsidRPr="002D6F00" w:rsidSect="00A123D9">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134" w:header="851" w:footer="992" w:gutter="0"/>
          <w:cols w:space="425"/>
          <w:docGrid w:type="lines" w:linePitch="360"/>
        </w:sectPr>
      </w:pPr>
    </w:p>
    <w:p w14:paraId="0C3A72AB" w14:textId="77777777" w:rsidR="002D6F00" w:rsidRPr="00BC1292" w:rsidRDefault="002D6F00" w:rsidP="00BC1292">
      <w:pPr>
        <w:rPr>
          <w:b/>
          <w:bCs/>
          <w:sz w:val="21"/>
          <w:szCs w:val="21"/>
        </w:rPr>
      </w:pPr>
      <w:r w:rsidRPr="00BC1292">
        <w:rPr>
          <w:b/>
          <w:bCs/>
          <w:sz w:val="21"/>
          <w:szCs w:val="21"/>
        </w:rPr>
        <w:t>INTRODUCTION</w:t>
      </w:r>
    </w:p>
    <w:p w14:paraId="3CF63BDA" w14:textId="66F587B8" w:rsidR="00BC1292" w:rsidRPr="00231F7D" w:rsidRDefault="002D6F00" w:rsidP="006F7AF0">
      <w:pPr>
        <w:snapToGrid w:val="0"/>
        <w:jc w:val="both"/>
        <w:rPr>
          <w:noProof/>
          <w:sz w:val="22"/>
          <w:szCs w:val="22"/>
          <w:lang w:eastAsia="zh-TW"/>
        </w:rPr>
      </w:pPr>
      <w:r w:rsidRPr="002D6F00">
        <w:rPr>
          <w:noProof/>
          <w:sz w:val="22"/>
          <w:szCs w:val="22"/>
          <w:lang w:eastAsia="zh-TW"/>
        </w:rPr>
        <w:t>This page contains in</w:t>
      </w:r>
      <w:r w:rsidRPr="00231F7D">
        <w:rPr>
          <w:noProof/>
          <w:sz w:val="22"/>
          <w:szCs w:val="22"/>
          <w:lang w:eastAsia="zh-TW"/>
        </w:rPr>
        <w:t xml:space="preserve">formation about the abstract submission process and represents the template you </w:t>
      </w:r>
      <w:r w:rsidRPr="00231F7D">
        <w:rPr>
          <w:i/>
          <w:noProof/>
          <w:sz w:val="22"/>
          <w:szCs w:val="22"/>
          <w:lang w:eastAsia="zh-TW"/>
        </w:rPr>
        <w:t>must</w:t>
      </w:r>
      <w:r w:rsidRPr="00231F7D">
        <w:rPr>
          <w:noProof/>
          <w:sz w:val="22"/>
          <w:szCs w:val="22"/>
          <w:lang w:eastAsia="zh-TW"/>
        </w:rPr>
        <w:t xml:space="preserve"> use to format your abstract. All abstracts must be </w:t>
      </w:r>
      <w:r w:rsidR="00B620C0" w:rsidRPr="00231F7D">
        <w:rPr>
          <w:noProof/>
          <w:sz w:val="22"/>
          <w:szCs w:val="22"/>
          <w:lang w:eastAsia="zh-TW"/>
        </w:rPr>
        <w:t xml:space="preserve">submitted via </w:t>
      </w:r>
      <w:r w:rsidR="00E37599" w:rsidRPr="00231F7D">
        <w:rPr>
          <w:noProof/>
          <w:sz w:val="22"/>
          <w:szCs w:val="22"/>
          <w:lang w:eastAsia="zh-TW"/>
        </w:rPr>
        <w:t xml:space="preserve">the </w:t>
      </w:r>
      <w:r w:rsidR="00247EBE" w:rsidRPr="00231F7D">
        <w:rPr>
          <w:bCs/>
          <w:noProof/>
          <w:sz w:val="22"/>
          <w:szCs w:val="22"/>
          <w:lang w:eastAsia="zh-TW"/>
        </w:rPr>
        <w:t>abstract submission system of the congress website</w:t>
      </w:r>
      <w:r w:rsidRPr="00231F7D">
        <w:rPr>
          <w:bCs/>
          <w:noProof/>
          <w:sz w:val="22"/>
          <w:szCs w:val="22"/>
          <w:lang w:eastAsia="zh-TW"/>
        </w:rPr>
        <w:t xml:space="preserve"> by 3</w:t>
      </w:r>
      <w:r w:rsidR="00B620C0" w:rsidRPr="00231F7D">
        <w:rPr>
          <w:bCs/>
          <w:noProof/>
          <w:sz w:val="22"/>
          <w:szCs w:val="22"/>
          <w:lang w:eastAsia="zh-TW"/>
        </w:rPr>
        <w:t>1</w:t>
      </w:r>
      <w:r w:rsidRPr="00231F7D">
        <w:rPr>
          <w:bCs/>
          <w:noProof/>
          <w:sz w:val="22"/>
          <w:szCs w:val="22"/>
          <w:lang w:eastAsia="zh-TW"/>
        </w:rPr>
        <w:t xml:space="preserve"> </w:t>
      </w:r>
      <w:r w:rsidR="00B620C0" w:rsidRPr="00231F7D">
        <w:rPr>
          <w:bCs/>
          <w:noProof/>
          <w:sz w:val="22"/>
          <w:szCs w:val="22"/>
          <w:lang w:eastAsia="zh-TW"/>
        </w:rPr>
        <w:t>January</w:t>
      </w:r>
      <w:r w:rsidRPr="00231F7D">
        <w:rPr>
          <w:bCs/>
          <w:noProof/>
          <w:sz w:val="22"/>
          <w:szCs w:val="22"/>
          <w:lang w:eastAsia="zh-TW"/>
        </w:rPr>
        <w:t xml:space="preserve"> 202</w:t>
      </w:r>
      <w:r w:rsidR="00B620C0" w:rsidRPr="00231F7D">
        <w:rPr>
          <w:bCs/>
          <w:noProof/>
          <w:sz w:val="22"/>
          <w:szCs w:val="22"/>
          <w:lang w:eastAsia="zh-TW"/>
        </w:rPr>
        <w:t>3</w:t>
      </w:r>
      <w:r w:rsidRPr="00231F7D">
        <w:rPr>
          <w:bCs/>
          <w:noProof/>
          <w:sz w:val="22"/>
          <w:szCs w:val="22"/>
          <w:lang w:eastAsia="zh-TW"/>
        </w:rPr>
        <w:t xml:space="preserve">. All abstracts </w:t>
      </w:r>
      <w:r w:rsidRPr="00231F7D">
        <w:rPr>
          <w:bCs/>
          <w:i/>
          <w:noProof/>
          <w:sz w:val="22"/>
          <w:szCs w:val="22"/>
          <w:lang w:eastAsia="zh-TW"/>
        </w:rPr>
        <w:t>must</w:t>
      </w:r>
      <w:r w:rsidRPr="00231F7D">
        <w:rPr>
          <w:bCs/>
          <w:noProof/>
          <w:sz w:val="22"/>
          <w:szCs w:val="22"/>
          <w:lang w:eastAsia="zh-TW"/>
        </w:rPr>
        <w:t xml:space="preserve"> be submitted as PDF files and must be smaller than 8 MB. </w:t>
      </w:r>
      <w:r w:rsidRPr="00231F7D">
        <w:rPr>
          <w:noProof/>
          <w:sz w:val="22"/>
          <w:szCs w:val="22"/>
          <w:lang w:eastAsia="zh-TW"/>
        </w:rPr>
        <w:t xml:space="preserve">You will be notified </w:t>
      </w:r>
      <w:r w:rsidR="00FD0CE2" w:rsidRPr="00231F7D">
        <w:rPr>
          <w:noProof/>
          <w:sz w:val="22"/>
          <w:szCs w:val="22"/>
          <w:lang w:eastAsia="zh-TW"/>
        </w:rPr>
        <w:t xml:space="preserve">in mid-March </w:t>
      </w:r>
      <w:r w:rsidRPr="00231F7D">
        <w:rPr>
          <w:noProof/>
          <w:sz w:val="22"/>
          <w:szCs w:val="22"/>
          <w:lang w:eastAsia="zh-TW"/>
        </w:rPr>
        <w:t>if your abstract is accepted.</w:t>
      </w:r>
      <w:r w:rsidR="00FD0CE2" w:rsidRPr="00231F7D">
        <w:rPr>
          <w:noProof/>
          <w:sz w:val="22"/>
          <w:szCs w:val="22"/>
          <w:lang w:eastAsia="zh-TW"/>
        </w:rPr>
        <w:t xml:space="preserve"> The conference organizers reserve the right to reject abstracts that do not adhere to this template.</w:t>
      </w:r>
      <w:r w:rsidR="00BC1292" w:rsidRPr="00231F7D">
        <w:rPr>
          <w:noProof/>
          <w:sz w:val="22"/>
          <w:szCs w:val="22"/>
          <w:lang w:eastAsia="zh-TW"/>
        </w:rPr>
        <w:t xml:space="preserve"> </w:t>
      </w:r>
    </w:p>
    <w:p w14:paraId="489213C7" w14:textId="1F7DECE8" w:rsidR="00BC1292" w:rsidRPr="00231F7D" w:rsidRDefault="00B61503" w:rsidP="006F7AF0">
      <w:pPr>
        <w:snapToGrid w:val="0"/>
        <w:jc w:val="both"/>
        <w:rPr>
          <w:sz w:val="22"/>
          <w:szCs w:val="22"/>
        </w:rPr>
      </w:pPr>
      <w:r w:rsidRPr="00231F7D">
        <w:rPr>
          <w:sz w:val="22"/>
          <w:szCs w:val="22"/>
        </w:rPr>
        <w:t>The body of the manuscript should be divided into the following sections: I</w:t>
      </w:r>
      <w:r w:rsidRPr="00231F7D">
        <w:rPr>
          <w:rFonts w:eastAsiaTheme="minorEastAsia" w:hint="eastAsia"/>
          <w:sz w:val="22"/>
          <w:szCs w:val="22"/>
          <w:lang w:eastAsia="ja-JP"/>
        </w:rPr>
        <w:t>N</w:t>
      </w:r>
      <w:r w:rsidRPr="00231F7D">
        <w:rPr>
          <w:rFonts w:eastAsiaTheme="minorEastAsia"/>
          <w:sz w:val="22"/>
          <w:szCs w:val="22"/>
          <w:lang w:eastAsia="ja-JP"/>
        </w:rPr>
        <w:t>TRODUCTION</w:t>
      </w:r>
      <w:r w:rsidRPr="00231F7D">
        <w:rPr>
          <w:sz w:val="22"/>
          <w:szCs w:val="22"/>
        </w:rPr>
        <w:t>, METHODS, RESULTS, and CONCLUSIONS. The text within each column should be right- and left-justified, without paragraph indentations.</w:t>
      </w:r>
    </w:p>
    <w:p w14:paraId="4CDE2787" w14:textId="77777777" w:rsidR="00BC1292" w:rsidRPr="00231F7D" w:rsidRDefault="00BC1292" w:rsidP="00BC1292">
      <w:pPr>
        <w:snapToGrid w:val="0"/>
        <w:jc w:val="both"/>
        <w:rPr>
          <w:sz w:val="22"/>
          <w:szCs w:val="22"/>
        </w:rPr>
      </w:pPr>
    </w:p>
    <w:p w14:paraId="5C09AB7F" w14:textId="270D8619" w:rsidR="002D6F00" w:rsidRPr="00231F7D" w:rsidRDefault="002D6F00" w:rsidP="00BC1292">
      <w:pPr>
        <w:snapToGrid w:val="0"/>
        <w:jc w:val="both"/>
        <w:rPr>
          <w:sz w:val="22"/>
          <w:szCs w:val="22"/>
          <w:highlight w:val="yellow"/>
        </w:rPr>
      </w:pPr>
      <w:r w:rsidRPr="00231F7D">
        <w:rPr>
          <w:b/>
          <w:bCs/>
          <w:sz w:val="22"/>
          <w:szCs w:val="22"/>
        </w:rPr>
        <w:t>METHODS</w:t>
      </w:r>
    </w:p>
    <w:p w14:paraId="6C4158C2" w14:textId="77777777" w:rsidR="00BC1292" w:rsidRPr="00231F7D" w:rsidRDefault="002D6F00" w:rsidP="006F7AF0">
      <w:pPr>
        <w:snapToGrid w:val="0"/>
        <w:jc w:val="both"/>
        <w:rPr>
          <w:sz w:val="22"/>
          <w:szCs w:val="22"/>
        </w:rPr>
      </w:pPr>
      <w:r w:rsidRPr="00231F7D">
        <w:rPr>
          <w:sz w:val="22"/>
          <w:szCs w:val="22"/>
        </w:rPr>
        <w:t xml:space="preserve">The abstract should be one A4 size page (210 x 297 mm), with two columns of text, justified. </w:t>
      </w:r>
      <w:r w:rsidR="00904E6D" w:rsidRPr="00231F7D">
        <w:rPr>
          <w:sz w:val="22"/>
          <w:szCs w:val="22"/>
        </w:rPr>
        <w:t>The top margin should be 20 mm, while left, right and bottom margins should be 15 mm.</w:t>
      </w:r>
      <w:r w:rsidRPr="00231F7D">
        <w:rPr>
          <w:sz w:val="22"/>
          <w:szCs w:val="22"/>
        </w:rPr>
        <w:t xml:space="preserve"> Type font is </w:t>
      </w:r>
      <w:r w:rsidR="00904E6D" w:rsidRPr="00231F7D">
        <w:rPr>
          <w:sz w:val="22"/>
          <w:szCs w:val="22"/>
        </w:rPr>
        <w:t>Times</w:t>
      </w:r>
      <w:r w:rsidR="00904E6D" w:rsidRPr="00231F7D">
        <w:rPr>
          <w:rFonts w:asciiTheme="minorEastAsia" w:eastAsiaTheme="minorEastAsia" w:hAnsiTheme="minorEastAsia" w:hint="eastAsia"/>
          <w:sz w:val="22"/>
          <w:szCs w:val="22"/>
          <w:lang w:eastAsia="ja-JP"/>
        </w:rPr>
        <w:t xml:space="preserve"> </w:t>
      </w:r>
      <w:r w:rsidR="003D6C62" w:rsidRPr="00231F7D">
        <w:rPr>
          <w:rFonts w:eastAsiaTheme="minorEastAsia"/>
          <w:sz w:val="22"/>
          <w:szCs w:val="22"/>
          <w:lang w:eastAsia="ja-JP"/>
        </w:rPr>
        <w:t>New Roman</w:t>
      </w:r>
      <w:r w:rsidRPr="00231F7D">
        <w:rPr>
          <w:sz w:val="22"/>
          <w:szCs w:val="22"/>
        </w:rPr>
        <w:t xml:space="preserve"> 1</w:t>
      </w:r>
      <w:r w:rsidR="003D6C62" w:rsidRPr="00231F7D">
        <w:rPr>
          <w:sz w:val="22"/>
          <w:szCs w:val="22"/>
        </w:rPr>
        <w:t>1</w:t>
      </w:r>
      <w:r w:rsidRPr="00231F7D">
        <w:rPr>
          <w:sz w:val="22"/>
          <w:szCs w:val="22"/>
        </w:rPr>
        <w:t xml:space="preserve"> </w:t>
      </w:r>
      <w:proofErr w:type="spellStart"/>
      <w:r w:rsidRPr="00231F7D">
        <w:rPr>
          <w:sz w:val="22"/>
          <w:szCs w:val="22"/>
        </w:rPr>
        <w:t>pt</w:t>
      </w:r>
      <w:proofErr w:type="spellEnd"/>
      <w:r w:rsidR="00904E6D" w:rsidRPr="00231F7D">
        <w:rPr>
          <w:sz w:val="22"/>
          <w:szCs w:val="22"/>
        </w:rPr>
        <w:t>,</w:t>
      </w:r>
      <w:r w:rsidR="00904E6D" w:rsidRPr="00231F7D">
        <w:t xml:space="preserve"> </w:t>
      </w:r>
      <w:r w:rsidR="00904E6D" w:rsidRPr="00231F7D">
        <w:rPr>
          <w:sz w:val="22"/>
          <w:szCs w:val="22"/>
        </w:rPr>
        <w:t>except for the figure/table captions, which should be in size 9 pt.</w:t>
      </w:r>
      <w:r w:rsidR="003D6C62" w:rsidRPr="00231F7D">
        <w:t xml:space="preserve"> </w:t>
      </w:r>
      <w:r w:rsidR="003D6C62" w:rsidRPr="00231F7D">
        <w:rPr>
          <w:sz w:val="22"/>
          <w:szCs w:val="22"/>
        </w:rPr>
        <w:t>This template is used to format your paper and style the text. All margins, line spaces, and text fonts are prescribed; please do not alter them.</w:t>
      </w:r>
    </w:p>
    <w:p w14:paraId="1D595C46" w14:textId="21F6F40D" w:rsidR="00B61503" w:rsidRPr="00231F7D" w:rsidRDefault="002D6F00" w:rsidP="006F7AF0">
      <w:pPr>
        <w:snapToGrid w:val="0"/>
        <w:jc w:val="both"/>
        <w:rPr>
          <w:sz w:val="22"/>
          <w:szCs w:val="22"/>
          <w:highlight w:val="yellow"/>
        </w:rPr>
      </w:pPr>
      <w:r w:rsidRPr="00231F7D">
        <w:rPr>
          <w:sz w:val="22"/>
          <w:szCs w:val="22"/>
        </w:rPr>
        <w:t>The title (bold caps), authors</w:t>
      </w:r>
      <w:r w:rsidR="00EC2DA2" w:rsidRPr="00231F7D">
        <w:rPr>
          <w:sz w:val="22"/>
          <w:szCs w:val="22"/>
        </w:rPr>
        <w:t>,</w:t>
      </w:r>
      <w:r w:rsidRPr="00231F7D">
        <w:rPr>
          <w:sz w:val="22"/>
          <w:szCs w:val="22"/>
        </w:rPr>
        <w:t xml:space="preserve"> and author affiliations should be </w:t>
      </w:r>
      <w:proofErr w:type="spellStart"/>
      <w:r w:rsidR="00EC2DA2" w:rsidRPr="00231F7D">
        <w:rPr>
          <w:sz w:val="22"/>
          <w:szCs w:val="22"/>
        </w:rPr>
        <w:t>centered</w:t>
      </w:r>
      <w:proofErr w:type="spellEnd"/>
      <w:r w:rsidRPr="00231F7D">
        <w:rPr>
          <w:sz w:val="22"/>
          <w:szCs w:val="22"/>
        </w:rPr>
        <w:t xml:space="preserve"> across the top of the page. Use numerical superscripts to distinguish authors who are from different institutions.</w:t>
      </w:r>
      <w:r w:rsidR="00EC2DA2" w:rsidRPr="00231F7D">
        <w:rPr>
          <w:sz w:val="22"/>
          <w:szCs w:val="22"/>
        </w:rPr>
        <w:t xml:space="preserve"> </w:t>
      </w:r>
      <w:r w:rsidR="0094433E" w:rsidRPr="00231F7D">
        <w:rPr>
          <w:sz w:val="22"/>
          <w:szCs w:val="22"/>
        </w:rPr>
        <w:t>An email address of the corresponding author must be included.</w:t>
      </w:r>
      <w:r w:rsidR="00B61503" w:rsidRPr="00231F7D">
        <w:rPr>
          <w:sz w:val="22"/>
          <w:szCs w:val="22"/>
        </w:rPr>
        <w:t xml:space="preserve"> All authors should have made substantial contributions to </w:t>
      </w:r>
      <w:proofErr w:type="gramStart"/>
      <w:r w:rsidR="00B61503" w:rsidRPr="00231F7D">
        <w:rPr>
          <w:sz w:val="22"/>
          <w:szCs w:val="22"/>
        </w:rPr>
        <w:t>all of</w:t>
      </w:r>
      <w:proofErr w:type="gramEnd"/>
      <w:r w:rsidR="00B61503" w:rsidRPr="00231F7D">
        <w:rPr>
          <w:sz w:val="22"/>
          <w:szCs w:val="22"/>
        </w:rPr>
        <w:t xml:space="preserve"> the following: (1) the conception and design of the study, or acquisition of data, or analysis and interpretation of data, (2) drafting the article or revising it critically for important intellectual content, (3) final approval of the version to be submitted.</w:t>
      </w:r>
    </w:p>
    <w:p w14:paraId="64CC1662" w14:textId="77777777" w:rsidR="00BC1292" w:rsidRPr="00231F7D" w:rsidRDefault="00BC1292" w:rsidP="00BC1292">
      <w:pPr>
        <w:rPr>
          <w:sz w:val="22"/>
          <w:szCs w:val="22"/>
        </w:rPr>
      </w:pPr>
    </w:p>
    <w:p w14:paraId="01FFEA94" w14:textId="4D62DD2E" w:rsidR="002D6F00" w:rsidRPr="00231F7D" w:rsidRDefault="002D6F00" w:rsidP="00BC1292">
      <w:pPr>
        <w:rPr>
          <w:b/>
          <w:bCs/>
          <w:sz w:val="22"/>
          <w:szCs w:val="22"/>
          <w:highlight w:val="yellow"/>
        </w:rPr>
      </w:pPr>
      <w:r w:rsidRPr="00231F7D">
        <w:rPr>
          <w:b/>
          <w:bCs/>
          <w:sz w:val="22"/>
          <w:szCs w:val="22"/>
        </w:rPr>
        <w:t>RESULTS AND DISCUSSION</w:t>
      </w:r>
    </w:p>
    <w:p w14:paraId="3BFDF184" w14:textId="084DF6F1" w:rsidR="002D6F00" w:rsidRPr="00231F7D" w:rsidRDefault="00F5659D" w:rsidP="006F7AF0">
      <w:pPr>
        <w:snapToGrid w:val="0"/>
        <w:jc w:val="both"/>
        <w:rPr>
          <w:sz w:val="22"/>
          <w:szCs w:val="22"/>
        </w:rPr>
      </w:pPr>
      <w:r w:rsidRPr="00231F7D">
        <w:rPr>
          <w:sz w:val="22"/>
          <w:szCs w:val="22"/>
        </w:rPr>
        <w:t xml:space="preserve">Up to one figure and one table (if included) may be incorporated within the document and </w:t>
      </w:r>
      <w:r w:rsidR="009763E0" w:rsidRPr="00231F7D">
        <w:rPr>
          <w:sz w:val="22"/>
          <w:szCs w:val="22"/>
        </w:rPr>
        <w:t xml:space="preserve">should be placed </w:t>
      </w:r>
      <w:r w:rsidR="009763E0" w:rsidRPr="00231F7D">
        <w:rPr>
          <w:sz w:val="22"/>
          <w:szCs w:val="22"/>
        </w:rPr>
        <w:t xml:space="preserve">immediately after a paragraph and should be referenced parenthetically in the text (Figure 1). Captions should be placed below each figure and above each table. Tables may extend across two columns when needed, in which case they must be placed at the bottom of the page (Table 1). </w:t>
      </w:r>
      <w:r w:rsidR="002D6F00" w:rsidRPr="00231F7D">
        <w:rPr>
          <w:sz w:val="22"/>
          <w:szCs w:val="22"/>
        </w:rPr>
        <w:t xml:space="preserve">Captions must be legible and placed below each figure, and above each table. </w:t>
      </w:r>
      <w:r w:rsidR="006F7AF0" w:rsidRPr="00231F7D">
        <w:rPr>
          <w:sz w:val="22"/>
          <w:szCs w:val="22"/>
        </w:rPr>
        <w:t>U</w:t>
      </w:r>
      <w:r w:rsidR="002D6F00" w:rsidRPr="00231F7D">
        <w:rPr>
          <w:sz w:val="22"/>
          <w:szCs w:val="22"/>
        </w:rPr>
        <w:t>se numbers in square brackets [1,2] to cite references within the text and format references at the end of the abstract as shown on this page.</w:t>
      </w:r>
    </w:p>
    <w:p w14:paraId="320733D3" w14:textId="177DBF04" w:rsidR="0099223E" w:rsidRPr="00231F7D" w:rsidRDefault="0099223E" w:rsidP="006F7AF0">
      <w:pPr>
        <w:snapToGrid w:val="0"/>
        <w:jc w:val="both"/>
        <w:rPr>
          <w:sz w:val="22"/>
          <w:szCs w:val="22"/>
        </w:rPr>
      </w:pPr>
      <w:r w:rsidRPr="00231F7D">
        <w:rPr>
          <w:noProof/>
          <w:sz w:val="22"/>
          <w:szCs w:val="22"/>
          <w:highlight w:val="yellow"/>
        </w:rPr>
        <w:drawing>
          <wp:anchor distT="0" distB="0" distL="114300" distR="114300" simplePos="0" relativeHeight="251658240" behindDoc="0" locked="0" layoutInCell="1" allowOverlap="1" wp14:anchorId="1AAC0737" wp14:editId="4B6899F2">
            <wp:simplePos x="0" y="0"/>
            <wp:positionH relativeFrom="column">
              <wp:posOffset>765037</wp:posOffset>
            </wp:positionH>
            <wp:positionV relativeFrom="paragraph">
              <wp:posOffset>31049</wp:posOffset>
            </wp:positionV>
            <wp:extent cx="1937405" cy="1844657"/>
            <wp:effectExtent l="0" t="0" r="5715"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0109" cy="18472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041D60" w14:textId="56E7ABB6" w:rsidR="0099223E" w:rsidRPr="00231F7D" w:rsidRDefault="0099223E" w:rsidP="006F7AF0">
      <w:pPr>
        <w:snapToGrid w:val="0"/>
        <w:jc w:val="both"/>
        <w:rPr>
          <w:sz w:val="22"/>
          <w:szCs w:val="22"/>
        </w:rPr>
      </w:pPr>
    </w:p>
    <w:p w14:paraId="10B35C08" w14:textId="44E7D7C7" w:rsidR="0099223E" w:rsidRPr="00231F7D" w:rsidRDefault="0099223E" w:rsidP="006F7AF0">
      <w:pPr>
        <w:snapToGrid w:val="0"/>
        <w:jc w:val="both"/>
        <w:rPr>
          <w:sz w:val="22"/>
          <w:szCs w:val="22"/>
        </w:rPr>
      </w:pPr>
    </w:p>
    <w:p w14:paraId="2C8F59D1" w14:textId="12756D10" w:rsidR="0099223E" w:rsidRPr="00231F7D" w:rsidRDefault="0099223E" w:rsidP="006F7AF0">
      <w:pPr>
        <w:snapToGrid w:val="0"/>
        <w:jc w:val="both"/>
        <w:rPr>
          <w:sz w:val="22"/>
          <w:szCs w:val="22"/>
        </w:rPr>
      </w:pPr>
    </w:p>
    <w:p w14:paraId="3DE5B2E3" w14:textId="300C9185" w:rsidR="0099223E" w:rsidRPr="00231F7D" w:rsidRDefault="0099223E" w:rsidP="006F7AF0">
      <w:pPr>
        <w:snapToGrid w:val="0"/>
        <w:jc w:val="both"/>
        <w:rPr>
          <w:sz w:val="22"/>
          <w:szCs w:val="22"/>
        </w:rPr>
      </w:pPr>
    </w:p>
    <w:p w14:paraId="6D377A19" w14:textId="045408AC" w:rsidR="0099223E" w:rsidRPr="00231F7D" w:rsidRDefault="0099223E" w:rsidP="006F7AF0">
      <w:pPr>
        <w:snapToGrid w:val="0"/>
        <w:jc w:val="both"/>
        <w:rPr>
          <w:sz w:val="22"/>
          <w:szCs w:val="22"/>
        </w:rPr>
      </w:pPr>
    </w:p>
    <w:p w14:paraId="26DD5E11" w14:textId="156E72C4" w:rsidR="0099223E" w:rsidRPr="00231F7D" w:rsidRDefault="0099223E" w:rsidP="006F7AF0">
      <w:pPr>
        <w:snapToGrid w:val="0"/>
        <w:jc w:val="both"/>
        <w:rPr>
          <w:sz w:val="22"/>
          <w:szCs w:val="22"/>
        </w:rPr>
      </w:pPr>
    </w:p>
    <w:p w14:paraId="493592B5" w14:textId="274A0ADD" w:rsidR="0099223E" w:rsidRPr="00231F7D" w:rsidRDefault="0099223E" w:rsidP="006F7AF0">
      <w:pPr>
        <w:snapToGrid w:val="0"/>
        <w:jc w:val="both"/>
        <w:rPr>
          <w:sz w:val="22"/>
          <w:szCs w:val="22"/>
        </w:rPr>
      </w:pPr>
    </w:p>
    <w:p w14:paraId="5E8F8358" w14:textId="4E15CCC7" w:rsidR="0099223E" w:rsidRPr="00231F7D" w:rsidRDefault="0099223E" w:rsidP="006F7AF0">
      <w:pPr>
        <w:snapToGrid w:val="0"/>
        <w:jc w:val="both"/>
        <w:rPr>
          <w:sz w:val="22"/>
          <w:szCs w:val="22"/>
        </w:rPr>
      </w:pPr>
    </w:p>
    <w:p w14:paraId="355DBD58" w14:textId="78313B51" w:rsidR="0099223E" w:rsidRPr="00231F7D" w:rsidRDefault="0099223E" w:rsidP="006F7AF0">
      <w:pPr>
        <w:snapToGrid w:val="0"/>
        <w:jc w:val="both"/>
        <w:rPr>
          <w:sz w:val="22"/>
          <w:szCs w:val="22"/>
        </w:rPr>
      </w:pPr>
    </w:p>
    <w:p w14:paraId="13BD91F5" w14:textId="77777777" w:rsidR="0099223E" w:rsidRPr="00231F7D" w:rsidRDefault="0099223E" w:rsidP="006F7AF0">
      <w:pPr>
        <w:snapToGrid w:val="0"/>
        <w:jc w:val="both"/>
        <w:rPr>
          <w:sz w:val="22"/>
          <w:szCs w:val="22"/>
        </w:rPr>
      </w:pPr>
    </w:p>
    <w:p w14:paraId="43A0713D" w14:textId="7D250095" w:rsidR="0099223E" w:rsidRPr="00231F7D" w:rsidRDefault="0099223E" w:rsidP="006F7AF0">
      <w:pPr>
        <w:snapToGrid w:val="0"/>
        <w:jc w:val="both"/>
        <w:rPr>
          <w:sz w:val="22"/>
          <w:szCs w:val="22"/>
        </w:rPr>
      </w:pPr>
    </w:p>
    <w:p w14:paraId="518DB28B" w14:textId="261BB15E" w:rsidR="002D6F00" w:rsidRPr="00231F7D" w:rsidRDefault="002D6F00" w:rsidP="0099223E">
      <w:pPr>
        <w:snapToGrid w:val="0"/>
        <w:ind w:leftChars="-50" w:left="-80"/>
        <w:jc w:val="center"/>
        <w:rPr>
          <w:i/>
          <w:sz w:val="18"/>
          <w:szCs w:val="18"/>
        </w:rPr>
      </w:pPr>
      <w:r w:rsidRPr="00231F7D">
        <w:rPr>
          <w:b/>
          <w:sz w:val="18"/>
          <w:szCs w:val="18"/>
        </w:rPr>
        <w:t>Figure 1</w:t>
      </w:r>
      <w:r w:rsidRPr="00231F7D">
        <w:rPr>
          <w:i/>
          <w:sz w:val="18"/>
          <w:szCs w:val="18"/>
        </w:rPr>
        <w:t xml:space="preserve"> </w:t>
      </w:r>
      <w:r w:rsidR="007915EC" w:rsidRPr="00231F7D">
        <w:rPr>
          <w:iCs/>
          <w:sz w:val="18"/>
          <w:szCs w:val="18"/>
        </w:rPr>
        <w:t xml:space="preserve">Likelihood of </w:t>
      </w:r>
      <w:r w:rsidR="0099223E" w:rsidRPr="00231F7D">
        <w:rPr>
          <w:iCs/>
          <w:sz w:val="18"/>
          <w:szCs w:val="18"/>
        </w:rPr>
        <w:t>a</w:t>
      </w:r>
      <w:r w:rsidR="007915EC" w:rsidRPr="00231F7D">
        <w:rPr>
          <w:iCs/>
          <w:sz w:val="18"/>
          <w:szCs w:val="18"/>
        </w:rPr>
        <w:t xml:space="preserve">cceptance as a function of writing </w:t>
      </w:r>
      <w:r w:rsidR="002534D8" w:rsidRPr="00231F7D">
        <w:rPr>
          <w:iCs/>
          <w:sz w:val="18"/>
          <w:szCs w:val="18"/>
        </w:rPr>
        <w:t xml:space="preserve">clarity. </w:t>
      </w:r>
    </w:p>
    <w:p w14:paraId="1AE4FB88" w14:textId="77777777" w:rsidR="009A1CD8" w:rsidRPr="00231F7D" w:rsidRDefault="009A1CD8" w:rsidP="009A1CD8"/>
    <w:p w14:paraId="6C97A196" w14:textId="3107FF96" w:rsidR="002D6F00" w:rsidRPr="00231F7D" w:rsidRDefault="002D6F00" w:rsidP="009A1CD8">
      <w:pPr>
        <w:rPr>
          <w:b/>
          <w:bCs/>
          <w:sz w:val="22"/>
          <w:szCs w:val="22"/>
        </w:rPr>
      </w:pPr>
      <w:r w:rsidRPr="00231F7D">
        <w:rPr>
          <w:b/>
          <w:bCs/>
          <w:sz w:val="22"/>
          <w:szCs w:val="22"/>
        </w:rPr>
        <w:t>CONCLUSIONS</w:t>
      </w:r>
    </w:p>
    <w:p w14:paraId="101EF7C6" w14:textId="3DB53F5D" w:rsidR="002D6F00" w:rsidRPr="00231F7D" w:rsidRDefault="002D6F00" w:rsidP="006F7AF0">
      <w:pPr>
        <w:snapToGrid w:val="0"/>
        <w:jc w:val="both"/>
        <w:rPr>
          <w:sz w:val="22"/>
          <w:szCs w:val="22"/>
          <w:highlight w:val="yellow"/>
        </w:rPr>
      </w:pPr>
      <w:r w:rsidRPr="00231F7D">
        <w:rPr>
          <w:sz w:val="22"/>
          <w:szCs w:val="22"/>
        </w:rPr>
        <w:t>Summarize your main findings and place the findings in the larger context of your field. Use as plain English as possible – avoid jargon. Conclusions should be based directly on the data presented in this study.</w:t>
      </w:r>
      <w:r w:rsidR="00275143" w:rsidRPr="00231F7D">
        <w:t xml:space="preserve"> </w:t>
      </w:r>
      <w:r w:rsidR="00275143" w:rsidRPr="00231F7D">
        <w:rPr>
          <w:sz w:val="22"/>
          <w:szCs w:val="22"/>
        </w:rPr>
        <w:t>All questions about the conference should be addressed to</w:t>
      </w:r>
      <w:r w:rsidR="00275143" w:rsidRPr="00231F7D">
        <w:rPr>
          <w:b/>
          <w:bCs/>
          <w:sz w:val="22"/>
          <w:szCs w:val="22"/>
        </w:rPr>
        <w:t xml:space="preserve"> </w:t>
      </w:r>
      <w:r w:rsidR="00FA34A8" w:rsidRPr="00231F7D">
        <w:rPr>
          <w:rFonts w:hint="eastAsia"/>
          <w:sz w:val="22"/>
          <w:szCs w:val="22"/>
        </w:rPr>
        <w:t>isb-jsb2023</w:t>
      </w:r>
      <w:r w:rsidR="00231F7D" w:rsidRPr="00231F7D">
        <w:rPr>
          <w:rFonts w:eastAsiaTheme="minorEastAsia" w:hint="eastAsia"/>
          <w:sz w:val="22"/>
          <w:szCs w:val="22"/>
          <w:lang w:eastAsia="ja-JP"/>
        </w:rPr>
        <w:t>-</w:t>
      </w:r>
      <w:r w:rsidR="00231F7D" w:rsidRPr="00231F7D">
        <w:rPr>
          <w:rFonts w:eastAsiaTheme="minorEastAsia"/>
          <w:sz w:val="22"/>
          <w:szCs w:val="22"/>
          <w:lang w:eastAsia="ja-JP"/>
        </w:rPr>
        <w:t>ab</w:t>
      </w:r>
      <w:r w:rsidR="00FA34A8" w:rsidRPr="00231F7D">
        <w:rPr>
          <w:rFonts w:hint="eastAsia"/>
          <w:sz w:val="22"/>
          <w:szCs w:val="22"/>
        </w:rPr>
        <w:t>＠</w:t>
      </w:r>
      <w:r w:rsidR="00FA34A8" w:rsidRPr="00231F7D">
        <w:rPr>
          <w:rFonts w:hint="eastAsia"/>
          <w:sz w:val="22"/>
          <w:szCs w:val="22"/>
        </w:rPr>
        <w:t>congre.co.jp</w:t>
      </w:r>
      <w:r w:rsidR="00713713" w:rsidRPr="00231F7D">
        <w:rPr>
          <w:sz w:val="22"/>
          <w:szCs w:val="22"/>
        </w:rPr>
        <w:t>.</w:t>
      </w:r>
    </w:p>
    <w:p w14:paraId="0F141936" w14:textId="77777777" w:rsidR="002D6F00" w:rsidRPr="00231F7D" w:rsidRDefault="002D6F00" w:rsidP="00FE1302">
      <w:pPr>
        <w:snapToGrid w:val="0"/>
        <w:ind w:leftChars="-50" w:left="-80"/>
        <w:jc w:val="both"/>
        <w:rPr>
          <w:sz w:val="22"/>
          <w:szCs w:val="22"/>
          <w:highlight w:val="yellow"/>
        </w:rPr>
      </w:pPr>
    </w:p>
    <w:p w14:paraId="1117DB87" w14:textId="77777777" w:rsidR="002D6F00" w:rsidRPr="00231F7D" w:rsidRDefault="002D6F00" w:rsidP="006F7AF0">
      <w:pPr>
        <w:snapToGrid w:val="0"/>
        <w:jc w:val="both"/>
        <w:rPr>
          <w:b/>
          <w:sz w:val="22"/>
          <w:szCs w:val="22"/>
        </w:rPr>
      </w:pPr>
      <w:r w:rsidRPr="00231F7D">
        <w:rPr>
          <w:b/>
          <w:sz w:val="22"/>
          <w:szCs w:val="22"/>
        </w:rPr>
        <w:t>ACKNOWLEDGEMENTS</w:t>
      </w:r>
    </w:p>
    <w:p w14:paraId="4525FC63" w14:textId="58FF1602" w:rsidR="002D6F00" w:rsidRPr="00231F7D" w:rsidRDefault="00EC2DA2" w:rsidP="006F7AF0">
      <w:pPr>
        <w:snapToGrid w:val="0"/>
        <w:jc w:val="both"/>
        <w:rPr>
          <w:sz w:val="22"/>
          <w:szCs w:val="22"/>
        </w:rPr>
      </w:pPr>
      <w:r w:rsidRPr="00231F7D">
        <w:rPr>
          <w:sz w:val="22"/>
          <w:szCs w:val="22"/>
        </w:rPr>
        <w:t>Acknowledgments are optional and may specify research funding and resources including</w:t>
      </w:r>
      <w:r w:rsidR="007915EC" w:rsidRPr="00231F7D">
        <w:rPr>
          <w:sz w:val="22"/>
          <w:szCs w:val="22"/>
        </w:rPr>
        <w:t xml:space="preserve"> </w:t>
      </w:r>
      <w:r w:rsidRPr="00231F7D">
        <w:rPr>
          <w:sz w:val="22"/>
          <w:szCs w:val="22"/>
        </w:rPr>
        <w:t>organisation name and reference numbers (if applicable).</w:t>
      </w:r>
    </w:p>
    <w:p w14:paraId="6ACDFA84" w14:textId="77777777" w:rsidR="00EC2DA2" w:rsidRPr="00231F7D" w:rsidRDefault="00EC2DA2" w:rsidP="00FE1302">
      <w:pPr>
        <w:snapToGrid w:val="0"/>
        <w:ind w:leftChars="-50" w:left="-80"/>
        <w:jc w:val="both"/>
        <w:rPr>
          <w:sz w:val="22"/>
          <w:szCs w:val="22"/>
          <w:highlight w:val="yellow"/>
        </w:rPr>
      </w:pPr>
    </w:p>
    <w:p w14:paraId="5D503FB3" w14:textId="77777777" w:rsidR="002D6F00" w:rsidRPr="00231F7D" w:rsidRDefault="002D6F00" w:rsidP="006F7AF0">
      <w:pPr>
        <w:rPr>
          <w:b/>
          <w:bCs/>
          <w:sz w:val="22"/>
          <w:szCs w:val="22"/>
        </w:rPr>
      </w:pPr>
      <w:r w:rsidRPr="00231F7D">
        <w:rPr>
          <w:b/>
          <w:bCs/>
          <w:sz w:val="22"/>
          <w:szCs w:val="22"/>
        </w:rPr>
        <w:t>REFERENCES</w:t>
      </w:r>
    </w:p>
    <w:p w14:paraId="288E5058" w14:textId="77777777" w:rsidR="0099223E" w:rsidRPr="00231F7D" w:rsidRDefault="002D6F00" w:rsidP="0099223E">
      <w:pPr>
        <w:snapToGrid w:val="0"/>
        <w:jc w:val="both"/>
        <w:rPr>
          <w:sz w:val="22"/>
          <w:szCs w:val="22"/>
        </w:rPr>
      </w:pPr>
      <w:r w:rsidRPr="00231F7D">
        <w:rPr>
          <w:sz w:val="22"/>
          <w:szCs w:val="22"/>
        </w:rPr>
        <w:t>[1]</w:t>
      </w:r>
      <w:r w:rsidRPr="00231F7D">
        <w:rPr>
          <w:sz w:val="22"/>
          <w:szCs w:val="22"/>
          <w:lang w:val="da-DK"/>
        </w:rPr>
        <w:t xml:space="preserve"> </w:t>
      </w:r>
      <w:r w:rsidR="00C377E9" w:rsidRPr="00231F7D">
        <w:rPr>
          <w:sz w:val="22"/>
          <w:szCs w:val="22"/>
          <w:lang w:val="da-DK"/>
        </w:rPr>
        <w:t>Hobara</w:t>
      </w:r>
      <w:r w:rsidR="00DC54B3" w:rsidRPr="00231F7D">
        <w:rPr>
          <w:sz w:val="22"/>
          <w:szCs w:val="22"/>
          <w:lang w:val="da-DK"/>
        </w:rPr>
        <w:t xml:space="preserve"> </w:t>
      </w:r>
      <w:r w:rsidR="00C377E9" w:rsidRPr="00231F7D">
        <w:rPr>
          <w:sz w:val="22"/>
          <w:szCs w:val="22"/>
          <w:lang w:val="da-DK"/>
        </w:rPr>
        <w:t>H</w:t>
      </w:r>
      <w:r w:rsidRPr="00231F7D">
        <w:rPr>
          <w:sz w:val="22"/>
          <w:szCs w:val="22"/>
          <w:lang w:val="da-DK"/>
        </w:rPr>
        <w:t xml:space="preserve"> et al. </w:t>
      </w:r>
      <w:r w:rsidRPr="00231F7D">
        <w:rPr>
          <w:i/>
          <w:sz w:val="22"/>
          <w:szCs w:val="22"/>
          <w:lang w:val="da-DK"/>
        </w:rPr>
        <w:t>J Biomech</w:t>
      </w:r>
      <w:r w:rsidRPr="00231F7D">
        <w:rPr>
          <w:sz w:val="22"/>
          <w:szCs w:val="22"/>
          <w:lang w:val="da-DK"/>
        </w:rPr>
        <w:t xml:space="preserve"> </w:t>
      </w:r>
      <w:r w:rsidR="00C377E9" w:rsidRPr="00231F7D">
        <w:rPr>
          <w:b/>
          <w:sz w:val="22"/>
          <w:szCs w:val="22"/>
          <w:lang w:val="da-DK"/>
        </w:rPr>
        <w:t>86</w:t>
      </w:r>
      <w:r w:rsidRPr="00231F7D">
        <w:rPr>
          <w:sz w:val="22"/>
          <w:szCs w:val="22"/>
          <w:lang w:val="da-DK"/>
        </w:rPr>
        <w:t>:</w:t>
      </w:r>
      <w:r w:rsidRPr="00231F7D">
        <w:rPr>
          <w:sz w:val="22"/>
          <w:szCs w:val="22"/>
        </w:rPr>
        <w:t xml:space="preserve"> </w:t>
      </w:r>
      <w:r w:rsidRPr="00231F7D">
        <w:rPr>
          <w:sz w:val="22"/>
          <w:szCs w:val="22"/>
          <w:lang w:val="da-DK"/>
        </w:rPr>
        <w:t>3</w:t>
      </w:r>
      <w:r w:rsidR="00C377E9" w:rsidRPr="00231F7D">
        <w:rPr>
          <w:sz w:val="22"/>
          <w:szCs w:val="22"/>
          <w:lang w:val="da-DK"/>
        </w:rPr>
        <w:t>4</w:t>
      </w:r>
      <w:r w:rsidRPr="00231F7D">
        <w:rPr>
          <w:sz w:val="22"/>
          <w:szCs w:val="22"/>
          <w:lang w:val="da-DK"/>
        </w:rPr>
        <w:t xml:space="preserve">-9, </w:t>
      </w:r>
      <w:r w:rsidRPr="00231F7D">
        <w:rPr>
          <w:sz w:val="22"/>
          <w:szCs w:val="22"/>
        </w:rPr>
        <w:t>201</w:t>
      </w:r>
      <w:r w:rsidR="00C377E9" w:rsidRPr="00231F7D">
        <w:rPr>
          <w:sz w:val="22"/>
          <w:szCs w:val="22"/>
        </w:rPr>
        <w:t>9</w:t>
      </w:r>
      <w:r w:rsidRPr="00231F7D">
        <w:rPr>
          <w:sz w:val="22"/>
          <w:szCs w:val="22"/>
        </w:rPr>
        <w:t>.</w:t>
      </w:r>
    </w:p>
    <w:p w14:paraId="60FA19EE" w14:textId="5C03E029" w:rsidR="002D6F00" w:rsidRPr="00231F7D" w:rsidRDefault="006F7AF0" w:rsidP="0099223E">
      <w:pPr>
        <w:snapToGrid w:val="0"/>
        <w:jc w:val="both"/>
        <w:rPr>
          <w:sz w:val="22"/>
          <w:szCs w:val="22"/>
        </w:rPr>
        <w:sectPr w:rsidR="002D6F00" w:rsidRPr="00231F7D" w:rsidSect="00904E6D">
          <w:type w:val="continuous"/>
          <w:pgSz w:w="11906" w:h="16838" w:code="9"/>
          <w:pgMar w:top="1134" w:right="851" w:bottom="851" w:left="851" w:header="851" w:footer="992" w:gutter="0"/>
          <w:cols w:num="2" w:space="425"/>
          <w:docGrid w:type="lines" w:linePitch="360"/>
        </w:sectPr>
      </w:pPr>
      <w:r w:rsidRPr="00231F7D">
        <w:rPr>
          <w:rFonts w:asciiTheme="minorEastAsia" w:eastAsiaTheme="minorEastAsia" w:hAnsiTheme="minorEastAsia" w:hint="eastAsia"/>
          <w:sz w:val="22"/>
          <w:szCs w:val="22"/>
          <w:lang w:eastAsia="ja-JP"/>
        </w:rPr>
        <w:t>[</w:t>
      </w:r>
      <w:r w:rsidR="002D6F00" w:rsidRPr="00231F7D">
        <w:rPr>
          <w:sz w:val="22"/>
          <w:szCs w:val="22"/>
        </w:rPr>
        <w:t>2</w:t>
      </w:r>
      <w:r w:rsidRPr="00231F7D">
        <w:rPr>
          <w:rFonts w:asciiTheme="minorEastAsia" w:eastAsiaTheme="minorEastAsia" w:hAnsiTheme="minorEastAsia" w:hint="eastAsia"/>
          <w:sz w:val="22"/>
          <w:szCs w:val="22"/>
          <w:lang w:eastAsia="ja-JP"/>
        </w:rPr>
        <w:t>]</w:t>
      </w:r>
      <w:r w:rsidR="0099223E" w:rsidRPr="00231F7D">
        <w:rPr>
          <w:rFonts w:asciiTheme="minorEastAsia" w:eastAsiaTheme="minorEastAsia" w:hAnsiTheme="minorEastAsia"/>
          <w:sz w:val="22"/>
          <w:szCs w:val="22"/>
          <w:lang w:eastAsia="ja-JP"/>
        </w:rPr>
        <w:t xml:space="preserve"> </w:t>
      </w:r>
      <w:r w:rsidR="00C377E9" w:rsidRPr="00231F7D">
        <w:rPr>
          <w:sz w:val="22"/>
          <w:szCs w:val="22"/>
        </w:rPr>
        <w:t>Kobayashi T</w:t>
      </w:r>
      <w:r w:rsidR="002D6F00" w:rsidRPr="00231F7D">
        <w:rPr>
          <w:sz w:val="22"/>
          <w:szCs w:val="22"/>
        </w:rPr>
        <w:t xml:space="preserve"> et al. </w:t>
      </w:r>
      <w:r w:rsidR="00C377E9" w:rsidRPr="00231F7D">
        <w:rPr>
          <w:i/>
          <w:sz w:val="22"/>
          <w:szCs w:val="22"/>
        </w:rPr>
        <w:t>J</w:t>
      </w:r>
      <w:r w:rsidR="002D6F00" w:rsidRPr="00231F7D">
        <w:rPr>
          <w:i/>
          <w:sz w:val="22"/>
          <w:szCs w:val="22"/>
        </w:rPr>
        <w:t xml:space="preserve"> </w:t>
      </w:r>
      <w:proofErr w:type="spellStart"/>
      <w:r w:rsidR="002D6F00" w:rsidRPr="00231F7D">
        <w:rPr>
          <w:i/>
          <w:sz w:val="22"/>
          <w:szCs w:val="22"/>
        </w:rPr>
        <w:t>Biom</w:t>
      </w:r>
      <w:r w:rsidR="00C377E9" w:rsidRPr="00231F7D">
        <w:rPr>
          <w:i/>
          <w:sz w:val="22"/>
          <w:szCs w:val="22"/>
        </w:rPr>
        <w:t>ech</w:t>
      </w:r>
      <w:proofErr w:type="spellEnd"/>
      <w:r w:rsidR="002D6F00" w:rsidRPr="00231F7D">
        <w:rPr>
          <w:sz w:val="22"/>
          <w:szCs w:val="22"/>
        </w:rPr>
        <w:t xml:space="preserve"> </w:t>
      </w:r>
      <w:r w:rsidR="00C377E9" w:rsidRPr="00231F7D">
        <w:rPr>
          <w:b/>
          <w:sz w:val="22"/>
          <w:szCs w:val="22"/>
        </w:rPr>
        <w:t>130</w:t>
      </w:r>
      <w:r w:rsidR="002D6F00" w:rsidRPr="00231F7D">
        <w:rPr>
          <w:sz w:val="22"/>
          <w:szCs w:val="22"/>
        </w:rPr>
        <w:t>: 1</w:t>
      </w:r>
      <w:r w:rsidR="00C377E9" w:rsidRPr="00231F7D">
        <w:rPr>
          <w:sz w:val="22"/>
          <w:szCs w:val="22"/>
        </w:rPr>
        <w:t>10845</w:t>
      </w:r>
      <w:r w:rsidR="002D6F00" w:rsidRPr="00231F7D">
        <w:rPr>
          <w:sz w:val="22"/>
          <w:szCs w:val="22"/>
        </w:rPr>
        <w:t>, 20</w:t>
      </w:r>
      <w:r w:rsidR="00C377E9" w:rsidRPr="00231F7D">
        <w:rPr>
          <w:sz w:val="22"/>
          <w:szCs w:val="22"/>
        </w:rPr>
        <w:t>22</w:t>
      </w:r>
      <w:r w:rsidR="002D6F00" w:rsidRPr="00231F7D">
        <w:rPr>
          <w:sz w:val="22"/>
          <w:szCs w:val="22"/>
        </w:rPr>
        <w:t>.</w:t>
      </w:r>
    </w:p>
    <w:p w14:paraId="75C1A12A" w14:textId="77777777" w:rsidR="002D6F00" w:rsidRPr="00231F7D" w:rsidRDefault="002D6F00" w:rsidP="002D6F00">
      <w:pPr>
        <w:spacing w:before="200"/>
        <w:rPr>
          <w:sz w:val="14"/>
          <w:szCs w:val="14"/>
          <w:lang w:eastAsia="zh-TW"/>
        </w:rPr>
      </w:pPr>
      <w:r w:rsidRPr="00231F7D">
        <w:rPr>
          <w:b/>
          <w:bCs/>
          <w:sz w:val="18"/>
          <w:szCs w:val="14"/>
        </w:rPr>
        <w:t>Table 1:</w:t>
      </w:r>
      <w:r w:rsidRPr="00231F7D">
        <w:rPr>
          <w:sz w:val="18"/>
          <w:szCs w:val="14"/>
        </w:rPr>
        <w:t xml:space="preserve"> Tables that extend across both columns should be placed at the bottom of the abstract.</w:t>
      </w:r>
    </w:p>
    <w:tbl>
      <w:tblPr>
        <w:tblW w:w="4918" w:type="pct"/>
        <w:jc w:val="center"/>
        <w:tblLook w:val="0000" w:firstRow="0" w:lastRow="0" w:firstColumn="0" w:lastColumn="0" w:noHBand="0" w:noVBand="0"/>
      </w:tblPr>
      <w:tblGrid>
        <w:gridCol w:w="2658"/>
        <w:gridCol w:w="2234"/>
        <w:gridCol w:w="1574"/>
        <w:gridCol w:w="1748"/>
        <w:gridCol w:w="1823"/>
      </w:tblGrid>
      <w:tr w:rsidR="0000657A" w:rsidRPr="002D6F00" w14:paraId="7B6E3859" w14:textId="77777777" w:rsidTr="00713713">
        <w:trPr>
          <w:trHeight w:val="255"/>
          <w:jc w:val="center"/>
        </w:trPr>
        <w:tc>
          <w:tcPr>
            <w:tcW w:w="1324" w:type="pct"/>
            <w:tcBorders>
              <w:top w:val="single" w:sz="4" w:space="0" w:color="auto"/>
              <w:bottom w:val="single" w:sz="4" w:space="0" w:color="auto"/>
            </w:tcBorders>
            <w:vAlign w:val="center"/>
          </w:tcPr>
          <w:p w14:paraId="2050C311" w14:textId="77777777" w:rsidR="002D6F00" w:rsidRPr="00713713" w:rsidRDefault="002D6F00" w:rsidP="0062631D">
            <w:pPr>
              <w:jc w:val="center"/>
              <w:rPr>
                <w:sz w:val="18"/>
                <w:szCs w:val="18"/>
              </w:rPr>
            </w:pPr>
          </w:p>
        </w:tc>
        <w:tc>
          <w:tcPr>
            <w:tcW w:w="1113" w:type="pct"/>
            <w:tcBorders>
              <w:top w:val="single" w:sz="4" w:space="0" w:color="auto"/>
              <w:bottom w:val="single" w:sz="4" w:space="0" w:color="auto"/>
            </w:tcBorders>
            <w:vAlign w:val="center"/>
          </w:tcPr>
          <w:p w14:paraId="555831ED" w14:textId="428BF775" w:rsidR="002D6F00" w:rsidRPr="00713713" w:rsidRDefault="002D6F00" w:rsidP="0062631D">
            <w:pPr>
              <w:jc w:val="center"/>
              <w:rPr>
                <w:sz w:val="18"/>
                <w:szCs w:val="18"/>
              </w:rPr>
            </w:pPr>
            <w:r w:rsidRPr="00713713">
              <w:rPr>
                <w:sz w:val="18"/>
                <w:szCs w:val="18"/>
              </w:rPr>
              <w:t xml:space="preserve">Group </w:t>
            </w:r>
            <w:r w:rsidR="00D31828" w:rsidRPr="00713713">
              <w:rPr>
                <w:sz w:val="18"/>
                <w:szCs w:val="18"/>
              </w:rPr>
              <w:t>A</w:t>
            </w:r>
          </w:p>
        </w:tc>
        <w:tc>
          <w:tcPr>
            <w:tcW w:w="784" w:type="pct"/>
            <w:tcBorders>
              <w:top w:val="single" w:sz="4" w:space="0" w:color="auto"/>
              <w:bottom w:val="single" w:sz="4" w:space="0" w:color="auto"/>
            </w:tcBorders>
            <w:vAlign w:val="center"/>
          </w:tcPr>
          <w:p w14:paraId="33802744" w14:textId="573CFBA3" w:rsidR="002D6F00" w:rsidRPr="00713713" w:rsidRDefault="002D6F00" w:rsidP="0062631D">
            <w:pPr>
              <w:jc w:val="center"/>
              <w:rPr>
                <w:sz w:val="18"/>
                <w:szCs w:val="18"/>
              </w:rPr>
            </w:pPr>
            <w:r w:rsidRPr="00713713">
              <w:rPr>
                <w:sz w:val="18"/>
                <w:szCs w:val="18"/>
              </w:rPr>
              <w:t xml:space="preserve">Group </w:t>
            </w:r>
            <w:r w:rsidR="00D31828" w:rsidRPr="00713713">
              <w:rPr>
                <w:sz w:val="18"/>
                <w:szCs w:val="18"/>
              </w:rPr>
              <w:t>B</w:t>
            </w:r>
          </w:p>
        </w:tc>
        <w:tc>
          <w:tcPr>
            <w:tcW w:w="871" w:type="pct"/>
            <w:tcBorders>
              <w:top w:val="single" w:sz="4" w:space="0" w:color="auto"/>
              <w:bottom w:val="single" w:sz="4" w:space="0" w:color="auto"/>
            </w:tcBorders>
            <w:vAlign w:val="center"/>
          </w:tcPr>
          <w:p w14:paraId="566F3132" w14:textId="77777777" w:rsidR="002D6F00" w:rsidRPr="00713713" w:rsidRDefault="002D6F00" w:rsidP="0062631D">
            <w:pPr>
              <w:jc w:val="center"/>
              <w:rPr>
                <w:sz w:val="18"/>
                <w:szCs w:val="18"/>
              </w:rPr>
            </w:pPr>
            <w:r w:rsidRPr="00713713">
              <w:rPr>
                <w:sz w:val="18"/>
                <w:szCs w:val="18"/>
              </w:rPr>
              <w:t>Effect size</w:t>
            </w:r>
          </w:p>
        </w:tc>
        <w:tc>
          <w:tcPr>
            <w:tcW w:w="908" w:type="pct"/>
            <w:tcBorders>
              <w:top w:val="single" w:sz="4" w:space="0" w:color="auto"/>
              <w:bottom w:val="single" w:sz="4" w:space="0" w:color="auto"/>
            </w:tcBorders>
            <w:vAlign w:val="center"/>
          </w:tcPr>
          <w:p w14:paraId="02BF2EAC" w14:textId="5951AB2E" w:rsidR="002D6F00" w:rsidRPr="00713713" w:rsidRDefault="00713713" w:rsidP="00713713">
            <w:pPr>
              <w:spacing w:line="120" w:lineRule="auto"/>
              <w:jc w:val="center"/>
              <w:rPr>
                <w:sz w:val="18"/>
                <w:szCs w:val="18"/>
              </w:rPr>
            </w:pPr>
            <w:r w:rsidRPr="00713713">
              <w:rPr>
                <w:i/>
                <w:sz w:val="18"/>
                <w:szCs w:val="18"/>
              </w:rPr>
              <w:t>p-value</w:t>
            </w:r>
            <w:r w:rsidR="002D6F00" w:rsidRPr="00713713">
              <w:rPr>
                <w:i/>
                <w:sz w:val="18"/>
                <w:szCs w:val="18"/>
              </w:rPr>
              <w:t xml:space="preserve"> </w:t>
            </w:r>
          </w:p>
        </w:tc>
      </w:tr>
      <w:tr w:rsidR="0000657A" w:rsidRPr="002D6F00" w14:paraId="05F2C639" w14:textId="77777777" w:rsidTr="00713713">
        <w:trPr>
          <w:trHeight w:val="327"/>
          <w:jc w:val="center"/>
        </w:trPr>
        <w:tc>
          <w:tcPr>
            <w:tcW w:w="1324" w:type="pct"/>
            <w:tcBorders>
              <w:top w:val="single" w:sz="4" w:space="0" w:color="auto"/>
            </w:tcBorders>
          </w:tcPr>
          <w:p w14:paraId="4E74B38E" w14:textId="77777777" w:rsidR="002D6F00" w:rsidRPr="00713713" w:rsidRDefault="002D6F00" w:rsidP="0062631D">
            <w:pPr>
              <w:rPr>
                <w:sz w:val="18"/>
                <w:szCs w:val="18"/>
              </w:rPr>
            </w:pPr>
            <w:r w:rsidRPr="00713713">
              <w:rPr>
                <w:sz w:val="18"/>
                <w:szCs w:val="18"/>
              </w:rPr>
              <w:t>Variable 1 (Units)</w:t>
            </w:r>
          </w:p>
        </w:tc>
        <w:tc>
          <w:tcPr>
            <w:tcW w:w="1113" w:type="pct"/>
            <w:tcBorders>
              <w:top w:val="single" w:sz="4" w:space="0" w:color="auto"/>
            </w:tcBorders>
          </w:tcPr>
          <w:p w14:paraId="6E193DDA" w14:textId="77777777" w:rsidR="002D6F00" w:rsidRPr="00713713" w:rsidRDefault="002D6F00" w:rsidP="0062631D">
            <w:pPr>
              <w:jc w:val="center"/>
              <w:rPr>
                <w:sz w:val="18"/>
                <w:szCs w:val="18"/>
              </w:rPr>
            </w:pPr>
            <w:r w:rsidRPr="00713713">
              <w:rPr>
                <w:sz w:val="18"/>
                <w:szCs w:val="18"/>
              </w:rPr>
              <w:t xml:space="preserve">3.1 </w:t>
            </w:r>
            <w:r w:rsidRPr="00713713">
              <w:rPr>
                <w:sz w:val="18"/>
                <w:szCs w:val="18"/>
              </w:rPr>
              <w:sym w:font="Symbol" w:char="F0B1"/>
            </w:r>
            <w:r w:rsidRPr="00713713">
              <w:rPr>
                <w:sz w:val="18"/>
                <w:szCs w:val="18"/>
              </w:rPr>
              <w:t xml:space="preserve"> 0.6</w:t>
            </w:r>
          </w:p>
        </w:tc>
        <w:tc>
          <w:tcPr>
            <w:tcW w:w="784" w:type="pct"/>
            <w:tcBorders>
              <w:top w:val="single" w:sz="4" w:space="0" w:color="auto"/>
            </w:tcBorders>
          </w:tcPr>
          <w:p w14:paraId="5966CA48" w14:textId="77777777" w:rsidR="002D6F00" w:rsidRPr="00713713" w:rsidRDefault="002D6F00" w:rsidP="0062631D">
            <w:pPr>
              <w:jc w:val="center"/>
              <w:rPr>
                <w:sz w:val="18"/>
                <w:szCs w:val="18"/>
              </w:rPr>
            </w:pPr>
            <w:r w:rsidRPr="00713713">
              <w:rPr>
                <w:sz w:val="18"/>
                <w:szCs w:val="18"/>
              </w:rPr>
              <w:t xml:space="preserve">2.4 </w:t>
            </w:r>
            <w:r w:rsidRPr="00713713">
              <w:rPr>
                <w:sz w:val="18"/>
                <w:szCs w:val="18"/>
              </w:rPr>
              <w:sym w:font="Symbol" w:char="F0B1"/>
            </w:r>
            <w:r w:rsidRPr="00713713">
              <w:rPr>
                <w:sz w:val="18"/>
                <w:szCs w:val="18"/>
              </w:rPr>
              <w:t xml:space="preserve"> 0.7</w:t>
            </w:r>
          </w:p>
        </w:tc>
        <w:tc>
          <w:tcPr>
            <w:tcW w:w="871" w:type="pct"/>
            <w:tcBorders>
              <w:top w:val="single" w:sz="4" w:space="0" w:color="auto"/>
            </w:tcBorders>
          </w:tcPr>
          <w:p w14:paraId="576B102F" w14:textId="3FB061AA" w:rsidR="002D6F00" w:rsidRPr="00713713" w:rsidRDefault="00D31828" w:rsidP="0062631D">
            <w:pPr>
              <w:jc w:val="center"/>
              <w:rPr>
                <w:sz w:val="18"/>
                <w:szCs w:val="18"/>
              </w:rPr>
            </w:pPr>
            <w:r w:rsidRPr="00713713">
              <w:rPr>
                <w:sz w:val="18"/>
                <w:szCs w:val="18"/>
              </w:rPr>
              <w:t>0.76</w:t>
            </w:r>
          </w:p>
        </w:tc>
        <w:tc>
          <w:tcPr>
            <w:tcW w:w="908" w:type="pct"/>
            <w:tcBorders>
              <w:top w:val="single" w:sz="4" w:space="0" w:color="auto"/>
            </w:tcBorders>
          </w:tcPr>
          <w:p w14:paraId="4158C7B8" w14:textId="05872B06" w:rsidR="002D6F00" w:rsidRPr="00713713" w:rsidRDefault="00713713" w:rsidP="0062631D">
            <w:pPr>
              <w:jc w:val="center"/>
              <w:rPr>
                <w:sz w:val="18"/>
                <w:szCs w:val="18"/>
              </w:rPr>
            </w:pPr>
            <w:r w:rsidRPr="00713713">
              <w:rPr>
                <w:i/>
                <w:iCs/>
                <w:sz w:val="18"/>
                <w:szCs w:val="18"/>
              </w:rPr>
              <w:t>p</w:t>
            </w:r>
            <w:r w:rsidRPr="00713713">
              <w:rPr>
                <w:sz w:val="18"/>
                <w:szCs w:val="18"/>
              </w:rPr>
              <w:t xml:space="preserve"> = 0.012</w:t>
            </w:r>
          </w:p>
        </w:tc>
      </w:tr>
      <w:tr w:rsidR="0000657A" w:rsidRPr="002D6F00" w14:paraId="1D69C64D" w14:textId="77777777" w:rsidTr="00713713">
        <w:trPr>
          <w:trHeight w:val="327"/>
          <w:jc w:val="center"/>
        </w:trPr>
        <w:tc>
          <w:tcPr>
            <w:tcW w:w="1324" w:type="pct"/>
            <w:tcBorders>
              <w:bottom w:val="single" w:sz="4" w:space="0" w:color="auto"/>
            </w:tcBorders>
          </w:tcPr>
          <w:p w14:paraId="4DAB2D28" w14:textId="77777777" w:rsidR="002D6F00" w:rsidRPr="00713713" w:rsidRDefault="002D6F00" w:rsidP="0062631D">
            <w:pPr>
              <w:rPr>
                <w:sz w:val="18"/>
                <w:szCs w:val="18"/>
              </w:rPr>
            </w:pPr>
            <w:r w:rsidRPr="00713713">
              <w:rPr>
                <w:sz w:val="18"/>
                <w:szCs w:val="18"/>
              </w:rPr>
              <w:t>Variable 2 (Units)</w:t>
            </w:r>
          </w:p>
        </w:tc>
        <w:tc>
          <w:tcPr>
            <w:tcW w:w="1113" w:type="pct"/>
            <w:tcBorders>
              <w:bottom w:val="single" w:sz="4" w:space="0" w:color="auto"/>
            </w:tcBorders>
          </w:tcPr>
          <w:p w14:paraId="3AF03711" w14:textId="1A7B4D6D" w:rsidR="002D6F00" w:rsidRPr="00713713" w:rsidRDefault="00D31828" w:rsidP="0062631D">
            <w:pPr>
              <w:jc w:val="center"/>
              <w:rPr>
                <w:sz w:val="18"/>
                <w:szCs w:val="18"/>
              </w:rPr>
            </w:pPr>
            <w:r w:rsidRPr="00713713">
              <w:rPr>
                <w:sz w:val="18"/>
                <w:szCs w:val="18"/>
              </w:rPr>
              <w:t>19.2</w:t>
            </w:r>
            <w:r w:rsidR="002D6F00" w:rsidRPr="00713713">
              <w:rPr>
                <w:sz w:val="18"/>
                <w:szCs w:val="18"/>
              </w:rPr>
              <w:t xml:space="preserve"> </w:t>
            </w:r>
            <w:r w:rsidR="002D6F00" w:rsidRPr="00713713">
              <w:rPr>
                <w:sz w:val="18"/>
                <w:szCs w:val="18"/>
              </w:rPr>
              <w:sym w:font="Symbol" w:char="F0B1"/>
            </w:r>
            <w:r w:rsidR="002D6F00" w:rsidRPr="00713713">
              <w:rPr>
                <w:sz w:val="18"/>
                <w:szCs w:val="18"/>
              </w:rPr>
              <w:t xml:space="preserve"> </w:t>
            </w:r>
            <w:r w:rsidRPr="00713713">
              <w:rPr>
                <w:sz w:val="18"/>
                <w:szCs w:val="18"/>
              </w:rPr>
              <w:t>4</w:t>
            </w:r>
            <w:r w:rsidR="002D6F00" w:rsidRPr="00713713">
              <w:rPr>
                <w:sz w:val="18"/>
                <w:szCs w:val="18"/>
              </w:rPr>
              <w:t>.</w:t>
            </w:r>
            <w:r w:rsidRPr="00713713">
              <w:rPr>
                <w:sz w:val="18"/>
                <w:szCs w:val="18"/>
              </w:rPr>
              <w:t>2</w:t>
            </w:r>
          </w:p>
        </w:tc>
        <w:tc>
          <w:tcPr>
            <w:tcW w:w="784" w:type="pct"/>
            <w:tcBorders>
              <w:bottom w:val="single" w:sz="4" w:space="0" w:color="auto"/>
            </w:tcBorders>
          </w:tcPr>
          <w:p w14:paraId="2C7D515B" w14:textId="095DE817" w:rsidR="002D6F00" w:rsidRPr="00713713" w:rsidRDefault="00D31828" w:rsidP="0062631D">
            <w:pPr>
              <w:jc w:val="center"/>
              <w:rPr>
                <w:sz w:val="18"/>
                <w:szCs w:val="18"/>
              </w:rPr>
            </w:pPr>
            <w:r w:rsidRPr="00713713">
              <w:rPr>
                <w:sz w:val="18"/>
                <w:szCs w:val="18"/>
              </w:rPr>
              <w:t>15</w:t>
            </w:r>
            <w:r w:rsidR="002D6F00" w:rsidRPr="00713713">
              <w:rPr>
                <w:sz w:val="18"/>
                <w:szCs w:val="18"/>
              </w:rPr>
              <w:t>.</w:t>
            </w:r>
            <w:r w:rsidRPr="00713713">
              <w:rPr>
                <w:sz w:val="18"/>
                <w:szCs w:val="18"/>
              </w:rPr>
              <w:t>5</w:t>
            </w:r>
            <w:r w:rsidR="002D6F00" w:rsidRPr="00713713">
              <w:rPr>
                <w:sz w:val="18"/>
                <w:szCs w:val="18"/>
              </w:rPr>
              <w:t xml:space="preserve"> </w:t>
            </w:r>
            <w:r w:rsidR="002D6F00" w:rsidRPr="00713713">
              <w:rPr>
                <w:sz w:val="18"/>
                <w:szCs w:val="18"/>
              </w:rPr>
              <w:sym w:font="Symbol" w:char="F0B1"/>
            </w:r>
            <w:r w:rsidR="002D6F00" w:rsidRPr="00713713">
              <w:rPr>
                <w:sz w:val="18"/>
                <w:szCs w:val="18"/>
              </w:rPr>
              <w:t xml:space="preserve"> </w:t>
            </w:r>
            <w:r w:rsidRPr="00713713">
              <w:rPr>
                <w:sz w:val="18"/>
                <w:szCs w:val="18"/>
              </w:rPr>
              <w:t>2</w:t>
            </w:r>
            <w:r w:rsidR="002D6F00" w:rsidRPr="00713713">
              <w:rPr>
                <w:sz w:val="18"/>
                <w:szCs w:val="18"/>
              </w:rPr>
              <w:t>.</w:t>
            </w:r>
            <w:r w:rsidRPr="00713713">
              <w:rPr>
                <w:sz w:val="18"/>
                <w:szCs w:val="18"/>
              </w:rPr>
              <w:t>5</w:t>
            </w:r>
          </w:p>
        </w:tc>
        <w:tc>
          <w:tcPr>
            <w:tcW w:w="871" w:type="pct"/>
            <w:tcBorders>
              <w:bottom w:val="single" w:sz="4" w:space="0" w:color="auto"/>
            </w:tcBorders>
          </w:tcPr>
          <w:p w14:paraId="5EA6E327" w14:textId="1A676193" w:rsidR="002D6F00" w:rsidRPr="00713713" w:rsidRDefault="002D6F00" w:rsidP="0062631D">
            <w:pPr>
              <w:jc w:val="center"/>
              <w:rPr>
                <w:sz w:val="18"/>
                <w:szCs w:val="18"/>
              </w:rPr>
            </w:pPr>
            <w:r w:rsidRPr="00713713">
              <w:rPr>
                <w:sz w:val="18"/>
                <w:szCs w:val="18"/>
              </w:rPr>
              <w:t>1.</w:t>
            </w:r>
            <w:r w:rsidR="00D31828" w:rsidRPr="00713713">
              <w:rPr>
                <w:sz w:val="18"/>
                <w:szCs w:val="18"/>
              </w:rPr>
              <w:t>18</w:t>
            </w:r>
          </w:p>
        </w:tc>
        <w:tc>
          <w:tcPr>
            <w:tcW w:w="908" w:type="pct"/>
            <w:tcBorders>
              <w:bottom w:val="single" w:sz="4" w:space="0" w:color="auto"/>
            </w:tcBorders>
          </w:tcPr>
          <w:p w14:paraId="436539DE" w14:textId="26583858" w:rsidR="002D6F00" w:rsidRPr="00713713" w:rsidRDefault="00713713" w:rsidP="0062631D">
            <w:pPr>
              <w:jc w:val="center"/>
              <w:rPr>
                <w:sz w:val="18"/>
                <w:szCs w:val="18"/>
              </w:rPr>
            </w:pPr>
            <w:r w:rsidRPr="00713713">
              <w:rPr>
                <w:i/>
                <w:iCs/>
                <w:sz w:val="18"/>
                <w:szCs w:val="18"/>
              </w:rPr>
              <w:t>p</w:t>
            </w:r>
            <w:r w:rsidRPr="00713713">
              <w:rPr>
                <w:sz w:val="18"/>
                <w:szCs w:val="18"/>
              </w:rPr>
              <w:t xml:space="preserve"> = 0.0</w:t>
            </w:r>
            <w:r>
              <w:rPr>
                <w:sz w:val="18"/>
                <w:szCs w:val="18"/>
              </w:rPr>
              <w:t>01</w:t>
            </w:r>
          </w:p>
        </w:tc>
      </w:tr>
      <w:bookmarkEnd w:id="0"/>
    </w:tbl>
    <w:p w14:paraId="7BE9249A" w14:textId="77777777" w:rsidR="008D1913" w:rsidRPr="002D6F00" w:rsidRDefault="008D1913" w:rsidP="0099223E"/>
    <w:sectPr w:rsidR="008D1913" w:rsidRPr="002D6F00" w:rsidSect="00A526BC">
      <w:type w:val="continuous"/>
      <w:pgSz w:w="11906" w:h="16838" w:code="9"/>
      <w:pgMar w:top="1134" w:right="851" w:bottom="1134"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7244" w14:textId="77777777" w:rsidR="006A2E5A" w:rsidRDefault="006A2E5A" w:rsidP="002205B3">
      <w:r>
        <w:separator/>
      </w:r>
    </w:p>
  </w:endnote>
  <w:endnote w:type="continuationSeparator" w:id="0">
    <w:p w14:paraId="3B4AD272" w14:textId="77777777" w:rsidR="006A2E5A" w:rsidRDefault="006A2E5A" w:rsidP="0022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C8A9" w14:textId="77777777" w:rsidR="004F1132" w:rsidRDefault="00000000">
    <w:pPr>
      <w:pStyle w:val="a5"/>
    </w:pPr>
    <w:sdt>
      <w:sdtPr>
        <w:id w:val="969400743"/>
        <w:temporary/>
        <w:showingPlcHdr/>
      </w:sdtPr>
      <w:sdtContent>
        <w:r w:rsidR="00D54557">
          <w:t>[Type text]</w:t>
        </w:r>
      </w:sdtContent>
    </w:sdt>
    <w:r w:rsidR="00D54557">
      <w:ptab w:relativeTo="margin" w:alignment="center" w:leader="none"/>
    </w:r>
    <w:sdt>
      <w:sdtPr>
        <w:id w:val="969400748"/>
        <w:temporary/>
        <w:showingPlcHdr/>
      </w:sdtPr>
      <w:sdtContent>
        <w:r w:rsidR="00D54557">
          <w:t>[Type text]</w:t>
        </w:r>
      </w:sdtContent>
    </w:sdt>
    <w:r w:rsidR="00D54557">
      <w:ptab w:relativeTo="margin" w:alignment="right" w:leader="none"/>
    </w:r>
    <w:sdt>
      <w:sdtPr>
        <w:id w:val="969400753"/>
        <w:temporary/>
        <w:showingPlcHdr/>
      </w:sdtPr>
      <w:sdtContent>
        <w:r w:rsidR="00D5455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471F" w14:textId="77777777" w:rsidR="00BC1292" w:rsidRDefault="00BC12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C48A" w14:textId="77777777" w:rsidR="00BC1292" w:rsidRDefault="00BC12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C86F" w14:textId="77777777" w:rsidR="006A2E5A" w:rsidRDefault="006A2E5A" w:rsidP="002205B3">
      <w:r>
        <w:separator/>
      </w:r>
    </w:p>
  </w:footnote>
  <w:footnote w:type="continuationSeparator" w:id="0">
    <w:p w14:paraId="754866E5" w14:textId="77777777" w:rsidR="006A2E5A" w:rsidRDefault="006A2E5A" w:rsidP="00220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11C1" w14:textId="77777777" w:rsidR="004F1132" w:rsidRDefault="00000000" w:rsidP="00BC1292">
    <w:pPr>
      <w:pStyle w:val="a3"/>
    </w:pPr>
    <w:sdt>
      <w:sdtPr>
        <w:id w:val="171999623"/>
        <w:temporary/>
        <w:showingPlcHdr/>
      </w:sdtPr>
      <w:sdtContent>
        <w:r w:rsidR="00D54557">
          <w:t>[Type text]</w:t>
        </w:r>
      </w:sdtContent>
    </w:sdt>
    <w:r w:rsidR="00D54557">
      <w:ptab w:relativeTo="margin" w:alignment="center" w:leader="none"/>
    </w:r>
    <w:sdt>
      <w:sdtPr>
        <w:id w:val="171999624"/>
        <w:temporary/>
        <w:showingPlcHdr/>
      </w:sdtPr>
      <w:sdtContent>
        <w:r w:rsidR="00D54557">
          <w:t>[Type text]</w:t>
        </w:r>
      </w:sdtContent>
    </w:sdt>
    <w:r w:rsidR="00D54557">
      <w:ptab w:relativeTo="margin" w:alignment="right" w:leader="none"/>
    </w:r>
    <w:sdt>
      <w:sdtPr>
        <w:id w:val="171999625"/>
        <w:temporary/>
        <w:showingPlcHdr/>
      </w:sdtPr>
      <w:sdtContent>
        <w:r w:rsidR="00D54557">
          <w:t>[Type text]</w:t>
        </w:r>
      </w:sdtContent>
    </w:sdt>
  </w:p>
  <w:p w14:paraId="7395D607" w14:textId="77777777" w:rsidR="004F1132" w:rsidRDefault="00000000" w:rsidP="00BC12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7AAF" w14:textId="77777777" w:rsidR="00BC1292" w:rsidRDefault="00BC1292" w:rsidP="00BC12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53A1" w14:textId="77777777" w:rsidR="00BC1292" w:rsidRDefault="00BC12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2B"/>
    <w:rsid w:val="0000657A"/>
    <w:rsid w:val="000612DB"/>
    <w:rsid w:val="00124AB7"/>
    <w:rsid w:val="002205B3"/>
    <w:rsid w:val="00231F7D"/>
    <w:rsid w:val="00247EBE"/>
    <w:rsid w:val="002534D8"/>
    <w:rsid w:val="00275143"/>
    <w:rsid w:val="002D192B"/>
    <w:rsid w:val="002D6F00"/>
    <w:rsid w:val="003B7E45"/>
    <w:rsid w:val="003D6C62"/>
    <w:rsid w:val="00466850"/>
    <w:rsid w:val="004A2F27"/>
    <w:rsid w:val="00514CFF"/>
    <w:rsid w:val="006A2E5A"/>
    <w:rsid w:val="006F7497"/>
    <w:rsid w:val="006F7AF0"/>
    <w:rsid w:val="00713713"/>
    <w:rsid w:val="007915EC"/>
    <w:rsid w:val="0084652C"/>
    <w:rsid w:val="008D1913"/>
    <w:rsid w:val="00904E6D"/>
    <w:rsid w:val="0094433E"/>
    <w:rsid w:val="009763E0"/>
    <w:rsid w:val="00977672"/>
    <w:rsid w:val="0099223E"/>
    <w:rsid w:val="009A1CD8"/>
    <w:rsid w:val="00B61503"/>
    <w:rsid w:val="00B620C0"/>
    <w:rsid w:val="00BC1292"/>
    <w:rsid w:val="00C377E9"/>
    <w:rsid w:val="00D31828"/>
    <w:rsid w:val="00D54557"/>
    <w:rsid w:val="00DC54B3"/>
    <w:rsid w:val="00E139B7"/>
    <w:rsid w:val="00E37599"/>
    <w:rsid w:val="00EC2DA2"/>
    <w:rsid w:val="00F30F4B"/>
    <w:rsid w:val="00F5659D"/>
    <w:rsid w:val="00FA34A8"/>
    <w:rsid w:val="00FD0CE2"/>
    <w:rsid w:val="00FE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8B523A"/>
  <w15:chartTrackingRefBased/>
  <w15:docId w15:val="{798B9BEE-6AA9-4CC3-8379-DA4A79E6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F00"/>
    <w:rPr>
      <w:rFonts w:ascii="Times New Roman" w:eastAsia="PMingLiU" w:hAnsi="Times New Roman" w:cs="Times New Roman"/>
      <w:kern w:val="0"/>
      <w:sz w:val="16"/>
      <w:szCs w:val="16"/>
      <w:lang w:val="en-AU" w:eastAsia="en-US"/>
    </w:rPr>
  </w:style>
  <w:style w:type="paragraph" w:styleId="1">
    <w:name w:val="heading 1"/>
    <w:basedOn w:val="a"/>
    <w:next w:val="a"/>
    <w:link w:val="10"/>
    <w:qFormat/>
    <w:rsid w:val="002D6F00"/>
    <w:pPr>
      <w:keepNext/>
      <w:jc w:val="center"/>
      <w:outlineLv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D6F00"/>
    <w:rPr>
      <w:rFonts w:ascii="Times New Roman" w:eastAsia="PMingLiU" w:hAnsi="Times New Roman" w:cs="Times New Roman"/>
      <w:kern w:val="0"/>
      <w:sz w:val="22"/>
      <w:szCs w:val="16"/>
      <w:lang w:val="en-AU" w:eastAsia="en-US"/>
    </w:rPr>
  </w:style>
  <w:style w:type="paragraph" w:styleId="a3">
    <w:name w:val="header"/>
    <w:basedOn w:val="a"/>
    <w:link w:val="a4"/>
    <w:uiPriority w:val="99"/>
    <w:rsid w:val="002D6F00"/>
    <w:pPr>
      <w:tabs>
        <w:tab w:val="center" w:pos="4320"/>
        <w:tab w:val="right" w:pos="8640"/>
      </w:tabs>
    </w:pPr>
  </w:style>
  <w:style w:type="character" w:customStyle="1" w:styleId="a4">
    <w:name w:val="ヘッダー (文字)"/>
    <w:basedOn w:val="a0"/>
    <w:link w:val="a3"/>
    <w:uiPriority w:val="99"/>
    <w:rsid w:val="002D6F00"/>
    <w:rPr>
      <w:rFonts w:ascii="Times New Roman" w:eastAsia="PMingLiU" w:hAnsi="Times New Roman" w:cs="Times New Roman"/>
      <w:kern w:val="0"/>
      <w:sz w:val="16"/>
      <w:szCs w:val="16"/>
      <w:lang w:val="en-AU" w:eastAsia="en-US"/>
    </w:rPr>
  </w:style>
  <w:style w:type="paragraph" w:styleId="a5">
    <w:name w:val="footer"/>
    <w:basedOn w:val="a"/>
    <w:link w:val="a6"/>
    <w:rsid w:val="002D6F00"/>
    <w:pPr>
      <w:tabs>
        <w:tab w:val="center" w:pos="4320"/>
        <w:tab w:val="right" w:pos="8640"/>
      </w:tabs>
    </w:pPr>
  </w:style>
  <w:style w:type="character" w:customStyle="1" w:styleId="a6">
    <w:name w:val="フッター (文字)"/>
    <w:basedOn w:val="a0"/>
    <w:link w:val="a5"/>
    <w:rsid w:val="002D6F00"/>
    <w:rPr>
      <w:rFonts w:ascii="Times New Roman" w:eastAsia="PMingLiU" w:hAnsi="Times New Roman" w:cs="Times New Roman"/>
      <w:kern w:val="0"/>
      <w:sz w:val="16"/>
      <w:szCs w:val="16"/>
      <w:lang w:val="en-AU" w:eastAsia="en-US"/>
    </w:rPr>
  </w:style>
  <w:style w:type="character" w:styleId="a7">
    <w:name w:val="annotation reference"/>
    <w:basedOn w:val="a0"/>
    <w:uiPriority w:val="99"/>
    <w:semiHidden/>
    <w:unhideWhenUsed/>
    <w:rsid w:val="00D31828"/>
    <w:rPr>
      <w:sz w:val="18"/>
      <w:szCs w:val="18"/>
    </w:rPr>
  </w:style>
  <w:style w:type="paragraph" w:styleId="a8">
    <w:name w:val="annotation text"/>
    <w:basedOn w:val="a"/>
    <w:link w:val="a9"/>
    <w:uiPriority w:val="99"/>
    <w:semiHidden/>
    <w:unhideWhenUsed/>
    <w:rsid w:val="00D31828"/>
  </w:style>
  <w:style w:type="character" w:customStyle="1" w:styleId="a9">
    <w:name w:val="コメント文字列 (文字)"/>
    <w:basedOn w:val="a0"/>
    <w:link w:val="a8"/>
    <w:uiPriority w:val="99"/>
    <w:semiHidden/>
    <w:rsid w:val="00D31828"/>
    <w:rPr>
      <w:rFonts w:ascii="Times New Roman" w:eastAsia="PMingLiU" w:hAnsi="Times New Roman" w:cs="Times New Roman"/>
      <w:kern w:val="0"/>
      <w:sz w:val="16"/>
      <w:szCs w:val="16"/>
      <w:lang w:val="en-AU" w:eastAsia="en-US"/>
    </w:rPr>
  </w:style>
  <w:style w:type="paragraph" w:styleId="aa">
    <w:name w:val="annotation subject"/>
    <w:basedOn w:val="a8"/>
    <w:next w:val="a8"/>
    <w:link w:val="ab"/>
    <w:uiPriority w:val="99"/>
    <w:semiHidden/>
    <w:unhideWhenUsed/>
    <w:rsid w:val="00D31828"/>
    <w:rPr>
      <w:b/>
      <w:bCs/>
    </w:rPr>
  </w:style>
  <w:style w:type="character" w:customStyle="1" w:styleId="ab">
    <w:name w:val="コメント内容 (文字)"/>
    <w:basedOn w:val="a9"/>
    <w:link w:val="aa"/>
    <w:uiPriority w:val="99"/>
    <w:semiHidden/>
    <w:rsid w:val="00D31828"/>
    <w:rPr>
      <w:rFonts w:ascii="Times New Roman" w:eastAsia="PMingLiU" w:hAnsi="Times New Roman" w:cs="Times New Roman"/>
      <w:b/>
      <w:bCs/>
      <w:kern w:val="0"/>
      <w:sz w:val="16"/>
      <w:szCs w:val="16"/>
      <w:lang w:val="en-AU" w:eastAsia="en-US"/>
    </w:rPr>
  </w:style>
  <w:style w:type="paragraph" w:styleId="ac">
    <w:name w:val="Balloon Text"/>
    <w:basedOn w:val="a"/>
    <w:link w:val="ad"/>
    <w:uiPriority w:val="99"/>
    <w:semiHidden/>
    <w:unhideWhenUsed/>
    <w:rsid w:val="00247E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7EBE"/>
    <w:rPr>
      <w:rFonts w:asciiTheme="majorHAnsi" w:eastAsiaTheme="majorEastAsia" w:hAnsiTheme="majorHAnsi" w:cstheme="majorBidi"/>
      <w:kern w:val="0"/>
      <w:sz w:val="18"/>
      <w:szCs w:val="18"/>
      <w:lang w:val="en-AU" w:eastAsia="en-US"/>
    </w:rPr>
  </w:style>
  <w:style w:type="paragraph" w:styleId="ae">
    <w:name w:val="Revision"/>
    <w:hidden/>
    <w:uiPriority w:val="99"/>
    <w:semiHidden/>
    <w:rsid w:val="00E37599"/>
    <w:rPr>
      <w:rFonts w:ascii="Times New Roman" w:eastAsia="PMingLiU" w:hAnsi="Times New Roman" w:cs="Times New Roman"/>
      <w:kern w:val="0"/>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F5261-7EAB-4885-B9A9-A7E11173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575</Words>
  <Characters>2932</Characters>
  <Application>Microsoft Office Word</Application>
  <DocSecurity>0</DocSecurity>
  <Lines>108</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 Hobara</dc:creator>
  <cp:keywords/>
  <dc:description/>
  <cp:lastModifiedBy>Hiroaki Hobara</cp:lastModifiedBy>
  <cp:revision>21</cp:revision>
  <dcterms:created xsi:type="dcterms:W3CDTF">2022-09-19T07:35:00Z</dcterms:created>
  <dcterms:modified xsi:type="dcterms:W3CDTF">2022-09-27T04:44:00Z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27feff004fdc01cdd4c9519523f35dce9fe5efdf8d1d6b4c88a55fc71f07b4cc</vt:lpwstr>
  </property>
</Properties>
</file>